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D2C4" w14:textId="41B31645" w:rsidR="00911A59" w:rsidRDefault="00D577B4" w:rsidP="00D577B4">
      <w:pPr>
        <w:jc w:val="center"/>
        <w:rPr>
          <w:rFonts w:ascii="Chalkboard" w:hAnsi="Chalkboard"/>
          <w:b/>
          <w:bCs/>
          <w:sz w:val="32"/>
          <w:szCs w:val="32"/>
          <w:lang w:val="en-GB"/>
        </w:rPr>
      </w:pPr>
      <w:r>
        <w:rPr>
          <w:rFonts w:ascii="Chalkboard" w:hAnsi="Chalkboard"/>
          <w:b/>
          <w:bCs/>
          <w:sz w:val="32"/>
          <w:szCs w:val="32"/>
          <w:lang w:val="en-GB"/>
        </w:rPr>
        <w:t>Links for maths resources mention in video clip</w:t>
      </w:r>
    </w:p>
    <w:p w14:paraId="0E6A3354" w14:textId="1B3FE453" w:rsidR="00D577B4" w:rsidRDefault="00D577B4" w:rsidP="00D577B4">
      <w:pPr>
        <w:jc w:val="center"/>
        <w:rPr>
          <w:rFonts w:ascii="Chalkboard" w:hAnsi="Chalkboard"/>
          <w:b/>
          <w:bCs/>
          <w:sz w:val="32"/>
          <w:szCs w:val="32"/>
          <w:lang w:val="en-GB"/>
        </w:rPr>
      </w:pPr>
    </w:p>
    <w:p w14:paraId="7D271093" w14:textId="139CDE72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  <w:r>
        <w:rPr>
          <w:rFonts w:ascii="Chalkboard" w:hAnsi="Chalkboard"/>
          <w:sz w:val="32"/>
          <w:szCs w:val="32"/>
          <w:lang w:val="en-GB"/>
        </w:rPr>
        <w:t>Numicon shapes</w:t>
      </w:r>
    </w:p>
    <w:p w14:paraId="040E83E0" w14:textId="5A0E0A1E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  <w:hyperlink r:id="rId4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https://content.twinkl.co.uk/resource/4d/ae/t-n-705-counting-number-shapes_ver_4.pdf?__token__=exp=1589963975~acl=%2Fresource%2F4d%2Fae%2Ft-n-705-counting-number-shapes_ver_4.pdf%2A~hmac=fb632b31284e15fe206f2d36da72884aea2a5c3d91902fabc56d800969bc7d83</w:t>
        </w:r>
      </w:hyperlink>
    </w:p>
    <w:p w14:paraId="2AF93BE3" w14:textId="67A70A78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</w:p>
    <w:p w14:paraId="0321E468" w14:textId="36C19F44" w:rsidR="00D577B4" w:rsidRP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  <w:r>
        <w:rPr>
          <w:rFonts w:ascii="Chalkboard" w:hAnsi="Chalkboard"/>
          <w:sz w:val="32"/>
          <w:szCs w:val="32"/>
          <w:lang w:val="en-GB"/>
        </w:rPr>
        <w:t xml:space="preserve">Numicon shapes for number bonds </w:t>
      </w:r>
    </w:p>
    <w:p w14:paraId="14180D44" w14:textId="6196B22D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  <w:r>
        <w:rPr>
          <w:rFonts w:ascii="Chalkboard" w:hAnsi="Chalkboard"/>
          <w:sz w:val="32"/>
          <w:szCs w:val="32"/>
          <w:lang w:val="en-GB"/>
        </w:rPr>
        <w:fldChar w:fldCharType="begin"/>
      </w:r>
      <w:r>
        <w:rPr>
          <w:rFonts w:ascii="Chalkboard" w:hAnsi="Chalkboard"/>
          <w:sz w:val="32"/>
          <w:szCs w:val="32"/>
          <w:lang w:val="en-GB"/>
        </w:rPr>
        <w:instrText xml:space="preserve"> HYPERLINK "</w:instrText>
      </w:r>
      <w:r w:rsidRPr="00D577B4">
        <w:rPr>
          <w:rFonts w:ascii="Chalkboard" w:hAnsi="Chalkboard"/>
          <w:sz w:val="32"/>
          <w:szCs w:val="32"/>
          <w:lang w:val="en-GB"/>
        </w:rPr>
        <w:instrText>http://fdslive.oup.com/www.oup.com/oxed/primary/maths/numicon/Numicon_pcms_Adding_Facts_to_10_to_Make_100.pdf?region=uk</w:instrText>
      </w:r>
      <w:r>
        <w:rPr>
          <w:rFonts w:ascii="Chalkboard" w:hAnsi="Chalkboard"/>
          <w:sz w:val="32"/>
          <w:szCs w:val="32"/>
          <w:lang w:val="en-GB"/>
        </w:rPr>
        <w:instrText xml:space="preserve">" </w:instrText>
      </w:r>
      <w:r>
        <w:rPr>
          <w:rFonts w:ascii="Chalkboard" w:hAnsi="Chalkboard"/>
          <w:sz w:val="32"/>
          <w:szCs w:val="32"/>
          <w:lang w:val="en-GB"/>
        </w:rPr>
        <w:fldChar w:fldCharType="separate"/>
      </w:r>
      <w:r w:rsidRPr="00727DEB">
        <w:rPr>
          <w:rStyle w:val="Hyperlink"/>
          <w:rFonts w:ascii="Chalkboard" w:hAnsi="Chalkboard"/>
          <w:sz w:val="32"/>
          <w:szCs w:val="32"/>
          <w:lang w:val="en-GB"/>
        </w:rPr>
        <w:t>http://fdslive.oup.com/www.oup.com/oxed/primary/maths/numicon/Numicon_pcms_Adding_Facts_to_10_to_Make_100.pdf?region=uk</w:t>
      </w:r>
      <w:r>
        <w:rPr>
          <w:rFonts w:ascii="Chalkboard" w:hAnsi="Chalkboard"/>
          <w:sz w:val="32"/>
          <w:szCs w:val="32"/>
          <w:lang w:val="en-GB"/>
        </w:rPr>
        <w:fldChar w:fldCharType="end"/>
      </w:r>
    </w:p>
    <w:p w14:paraId="7D19EBB0" w14:textId="10B349E6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</w:p>
    <w:p w14:paraId="4926C3E1" w14:textId="23EE19D8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  <w:r>
        <w:rPr>
          <w:rFonts w:ascii="Chalkboard" w:hAnsi="Chalkboard"/>
          <w:sz w:val="32"/>
          <w:szCs w:val="32"/>
          <w:lang w:val="en-GB"/>
        </w:rPr>
        <w:t>Numicon cards with number words</w:t>
      </w:r>
    </w:p>
    <w:p w14:paraId="0CB9AC5B" w14:textId="3D07B21E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  <w:hyperlink r:id="rId5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http://fdslive.oup.com/www.oup.com/oxed/primary/maths/numicon/Numicon_pcms_Shapes,_Numerals_and_Number_Words_1-21_Cards.pdf?region=uk</w:t>
        </w:r>
      </w:hyperlink>
    </w:p>
    <w:p w14:paraId="6B490E80" w14:textId="6CBE2A07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</w:p>
    <w:p w14:paraId="565F2D2D" w14:textId="57B6DDA6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  <w:r>
        <w:rPr>
          <w:rFonts w:ascii="Chalkboard" w:hAnsi="Chalkboard"/>
          <w:sz w:val="32"/>
          <w:szCs w:val="32"/>
          <w:lang w:val="en-GB"/>
        </w:rPr>
        <w:t>Numicon resources to buy</w:t>
      </w:r>
    </w:p>
    <w:p w14:paraId="1D61FDE7" w14:textId="611FB3D4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  <w:hyperlink r:id="rId6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www.amazon.co.uk/Numicon-Bag-Shapes-1-10/dp/0198487312/ref=sxbs_sxwds-stvp?cv_ct_cx=numicon&amp;dchild=1&amp;keywords=numicon&amp;pd_rd_i=0198487312&amp;pd_rd_r=0e82a6c7-bc67-4593-8f7f-2facb6598c36&amp;pd_rd_w=LLlxN&amp;pd_rd_wg=qrmYS&amp;pf_rd_p=d9b87ec0-c7c2-464c-b8a6-2e7b5576127a&amp;pf_rd_r=ZAXV2NR26AED90DNP0RQ&amp;psc=1&amp;qid=1589963850&amp;s=books&amp;sr=1-1-718396de-69ac-46a0-9195-9669ab0086b2</w:t>
        </w:r>
      </w:hyperlink>
    </w:p>
    <w:p w14:paraId="237FDC0D" w14:textId="1842A795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</w:p>
    <w:p w14:paraId="5023B141" w14:textId="53F7EC85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  <w:hyperlink r:id="rId7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https://www.amazon.co.uk/Numicon-Table-top-Oxford-University-Press/dp/0198487169/ref=sr_1_4?dchild=1&amp;keywords=numicon&amp;qid=1589963918&amp;s=books&amp;sr=1-4</w:t>
        </w:r>
      </w:hyperlink>
    </w:p>
    <w:p w14:paraId="6EBB6E2F" w14:textId="69398427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</w:p>
    <w:p w14:paraId="5E8FC434" w14:textId="1675F9CB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  <w:hyperlink r:id="rId8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https://www.amazon.co.uk/Numicon-Dice-Oxford-University-Press/dp/0198487355/ref=sr_1_8?dchild=1&amp;keywords=numicon&amp;qid=1589963918&amp;s=books&amp;sr=1-8</w:t>
        </w:r>
      </w:hyperlink>
    </w:p>
    <w:p w14:paraId="36997027" w14:textId="46FC8DA1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</w:p>
    <w:p w14:paraId="61D22BC2" w14:textId="56C11923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  <w:hyperlink r:id="rId9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www.amazon.co.uk/Numicon-100-Square-Baseboard/dp/0198487258/ref=sxbs_sxwds-stvp?cv_ct_cx=numicon&amp;dchild=1&amp;keywords=numicon&amp;pd_rd_i=0198487258&amp;pd_rd_r=38caa714-e8bc-42c0-98fe-8270e8b2ac88&amp;pd_rd_w=hdapX&amp;pd_rd_wg=nAInY&amp;pf_rd_p=d9b87ec0-c7c2-464c-b8a6-2e7b5576127a&amp;pf_rd_r=BKFY0BP929QXA3BFQXJC&amp;psc=1&amp;qid=1589963918&amp;s=books&amp;sr=1-2-718396de-69ac-46a0-9195-9669ab0086b2</w:t>
        </w:r>
      </w:hyperlink>
    </w:p>
    <w:p w14:paraId="0E827BDA" w14:textId="48EE314D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</w:p>
    <w:p w14:paraId="74E62BCA" w14:textId="3DD115A2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  <w:r>
        <w:rPr>
          <w:rFonts w:ascii="Chalkboard" w:hAnsi="Chalkboard"/>
          <w:sz w:val="32"/>
          <w:szCs w:val="32"/>
          <w:lang w:val="en-GB"/>
        </w:rPr>
        <w:t>Ten frames</w:t>
      </w:r>
    </w:p>
    <w:p w14:paraId="1937B5DB" w14:textId="01FE6A1E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  <w:hyperlink r:id="rId10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https://content.twinkl.co.uk/resource/91/c6/t-n-2544655-blank-ten-frame-activity-sheet.pdf?__token__=exp=1589964340~acl=%2Fresource%2F91%2Fc6%2Ft-n-2544655-blank-ten-frame-activity-sheet.pdf%2A~hmac=936ff655d429c2b36083bf9b26425a8bcee28648092d78d279c8f51c04146851</w:t>
        </w:r>
      </w:hyperlink>
    </w:p>
    <w:p w14:paraId="25CB2A21" w14:textId="1839AE3C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</w:p>
    <w:p w14:paraId="77DDE327" w14:textId="4C4B1232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  <w:hyperlink r:id="rId11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https://www.helpingwithmath.com/printables/tables_charts/koa4-ten-frames01.htm#page10</w:t>
        </w:r>
      </w:hyperlink>
    </w:p>
    <w:p w14:paraId="2EB8FFB8" w14:textId="7705DF87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</w:p>
    <w:p w14:paraId="375D364E" w14:textId="26488761" w:rsidR="00D577B4" w:rsidRDefault="000A47E5" w:rsidP="00D577B4">
      <w:pPr>
        <w:rPr>
          <w:rFonts w:ascii="Chalkboard" w:hAnsi="Chalkboard"/>
          <w:sz w:val="32"/>
          <w:szCs w:val="32"/>
          <w:lang w:val="en-GB"/>
        </w:rPr>
      </w:pPr>
      <w:hyperlink r:id="rId12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https://www.amazon.co.uk/Junior-Learning-JL321-Activity-Card/dp/B01LZ0YX0J/ref=sr_1_5?dchild=1&amp;keywords=ten+frames&amp;qid=1589964385&amp;sr=8-5</w:t>
        </w:r>
      </w:hyperlink>
    </w:p>
    <w:p w14:paraId="04E5B914" w14:textId="477E6589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</w:p>
    <w:p w14:paraId="570A15AE" w14:textId="332C5110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  <w:hyperlink r:id="rId13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https://www.amazon.co.uk/Learning-Resources-Spot-Frame-Game/dp/B00I00NK7M/ref=sr_1_8?dchild=1&amp;keywords=ten+frames&amp;qid=1589964433&amp;sr=8-8</w:t>
        </w:r>
      </w:hyperlink>
    </w:p>
    <w:p w14:paraId="31C27697" w14:textId="462EA815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</w:p>
    <w:p w14:paraId="06F2FC3C" w14:textId="00966AF6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  <w:r>
        <w:rPr>
          <w:rFonts w:ascii="Chalkboard" w:hAnsi="Chalkboard"/>
          <w:sz w:val="32"/>
          <w:szCs w:val="32"/>
          <w:lang w:val="en-GB"/>
        </w:rPr>
        <w:t>Base ten</w:t>
      </w:r>
    </w:p>
    <w:p w14:paraId="25921C23" w14:textId="6F3A1252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  <w:hyperlink r:id="rId14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https://www.amazon.co.uk/Dezimalrechen-Push-Fit-21-Colour-Recommended-Weakness/dp/B01FUP98RK/ref=sr_1_2?dchild=1&amp;keywords=base+ten&amp;qid=1589964659&amp;sr=8-2</w:t>
        </w:r>
      </w:hyperlink>
    </w:p>
    <w:p w14:paraId="03722556" w14:textId="21DDBB7E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</w:p>
    <w:p w14:paraId="526EA19F" w14:textId="351EC2EB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  <w:hyperlink r:id="rId15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https://filefolderfun.com/wp-content/uploads/2014/08/Base10.pdf</w:t>
        </w:r>
      </w:hyperlink>
    </w:p>
    <w:p w14:paraId="452B2157" w14:textId="44C8B0DA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</w:p>
    <w:p w14:paraId="623574F5" w14:textId="37D4CC12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</w:p>
    <w:p w14:paraId="79A5AC0C" w14:textId="678CE5D3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  <w:r>
        <w:rPr>
          <w:rFonts w:ascii="Chalkboard" w:hAnsi="Chalkboard"/>
          <w:sz w:val="32"/>
          <w:szCs w:val="32"/>
          <w:lang w:val="en-GB"/>
        </w:rPr>
        <w:lastRenderedPageBreak/>
        <w:t>Arrow cards</w:t>
      </w:r>
    </w:p>
    <w:p w14:paraId="43F9103E" w14:textId="2359B4BC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  <w:hyperlink r:id="rId16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https://content.twinkl.co.uk/resource/3c/eb/t-n-423-place-value-arrow-cards-_ver_7.pdf?__token__=exp=1589965124~acl=%2Fresource%2F3c%2Feb%2Ft-n-423-place-value-arrow-cards-_ver_7.pdf%2A~hmac=f4f687c548d4c6398830dff7e4dae14b4b7aad1df82a26f9d1f33eb670ed1ba1</w:t>
        </w:r>
      </w:hyperlink>
    </w:p>
    <w:p w14:paraId="4377450C" w14:textId="51A0B267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</w:p>
    <w:p w14:paraId="1CE8F97A" w14:textId="0303B1FE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  <w:hyperlink r:id="rId17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https://www.amazon.co.uk/Inspirational-Classrooms-3101503-Magnetic-Educational/dp/B01JINDA6K?ref_=fsclp_pl_dp_5</w:t>
        </w:r>
      </w:hyperlink>
    </w:p>
    <w:p w14:paraId="45AD5257" w14:textId="3FD01F96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</w:p>
    <w:p w14:paraId="2E588DD2" w14:textId="063994F5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  <w:hyperlink r:id="rId18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https://www.amazon.co.uk/Inspirational-Classrooms-3101602-Teacher-Educational/dp/B01JINC47G?ref_=fsclp_pl_dp_1</w:t>
        </w:r>
      </w:hyperlink>
    </w:p>
    <w:p w14:paraId="4D6F9B53" w14:textId="6A142915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</w:p>
    <w:p w14:paraId="2278FFAB" w14:textId="3D1B0F02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  <w:r>
        <w:rPr>
          <w:rFonts w:ascii="Chalkboard" w:hAnsi="Chalkboard"/>
          <w:sz w:val="32"/>
          <w:szCs w:val="32"/>
          <w:lang w:val="en-GB"/>
        </w:rPr>
        <w:t>Ten and ones/unit mat</w:t>
      </w:r>
    </w:p>
    <w:p w14:paraId="521BA70D" w14:textId="343F7F6C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  <w:hyperlink r:id="rId19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https://content.twinkl.co.uk/resource/0a/39/ni-n-84-tens-and-ones-ds-template-_ver_3.pdf?__token__=exp=1589965302~acl=%2Fresource%2F0a%2F39%2Fni-n-84-tens-and-ones-ds-template-_ver_3.pdf%2A~hmac=dac6ab18b23f40b0055125ba13494af3d158310b73dfe0179797a923abaa0d92</w:t>
        </w:r>
      </w:hyperlink>
    </w:p>
    <w:p w14:paraId="7C36F35B" w14:textId="0308245C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</w:p>
    <w:p w14:paraId="6A67A247" w14:textId="19C01E92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  <w:r>
        <w:rPr>
          <w:rFonts w:ascii="Chalkboard" w:hAnsi="Chalkboard"/>
          <w:sz w:val="32"/>
          <w:szCs w:val="32"/>
          <w:lang w:val="en-GB"/>
        </w:rPr>
        <w:t>Double sided counters</w:t>
      </w:r>
    </w:p>
    <w:p w14:paraId="7A61824E" w14:textId="7B389306" w:rsidR="000A47E5" w:rsidRDefault="00266DE7" w:rsidP="00D577B4">
      <w:pPr>
        <w:rPr>
          <w:rFonts w:ascii="Chalkboard" w:hAnsi="Chalkboard"/>
          <w:sz w:val="32"/>
          <w:szCs w:val="32"/>
          <w:lang w:val="en-GB"/>
        </w:rPr>
      </w:pPr>
      <w:hyperlink r:id="rId20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https://www.amazon.co.uk/Learning-Resources-COLOR-COUNTERS-YELLOW/dp/B0017D9BDG/ref=sr_1_8?dchild=1&amp;keywords=double+sided+counters&amp;qid=1589965130&amp;sr=8-8</w:t>
        </w:r>
      </w:hyperlink>
    </w:p>
    <w:p w14:paraId="5131DB28" w14:textId="446D3B19" w:rsidR="00266DE7" w:rsidRDefault="00266DE7" w:rsidP="00D577B4">
      <w:pPr>
        <w:rPr>
          <w:rFonts w:ascii="Chalkboard" w:hAnsi="Chalkboard"/>
          <w:sz w:val="32"/>
          <w:szCs w:val="32"/>
          <w:lang w:val="en-GB"/>
        </w:rPr>
      </w:pPr>
    </w:p>
    <w:p w14:paraId="2D8119E8" w14:textId="56614C78" w:rsidR="00266DE7" w:rsidRDefault="00266DE7" w:rsidP="00D577B4">
      <w:pPr>
        <w:rPr>
          <w:rFonts w:ascii="Chalkboard" w:hAnsi="Chalkboard"/>
          <w:sz w:val="32"/>
          <w:szCs w:val="32"/>
          <w:lang w:val="en-GB"/>
        </w:rPr>
      </w:pPr>
      <w:hyperlink r:id="rId21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https://www.amazon.co.uk/EDX-54067-Blue-Counter-Pack/dp/B07DKGV3SB/ref=sr_1_21?dchild=1&amp;keywords=double+sided+counters&amp;qid=1589965170&amp;sr=8-21</w:t>
        </w:r>
      </w:hyperlink>
    </w:p>
    <w:p w14:paraId="6DE85408" w14:textId="6DBF7015" w:rsidR="00266DE7" w:rsidRDefault="00266DE7" w:rsidP="00D577B4">
      <w:pPr>
        <w:rPr>
          <w:rFonts w:ascii="Chalkboard" w:hAnsi="Chalkboard"/>
          <w:sz w:val="32"/>
          <w:szCs w:val="32"/>
          <w:lang w:val="en-GB"/>
        </w:rPr>
      </w:pPr>
    </w:p>
    <w:p w14:paraId="643BC352" w14:textId="1C6755D9" w:rsidR="00266DE7" w:rsidRDefault="00266DE7" w:rsidP="00D577B4">
      <w:pPr>
        <w:rPr>
          <w:rFonts w:ascii="Chalkboard" w:hAnsi="Chalkboard"/>
          <w:sz w:val="32"/>
          <w:szCs w:val="32"/>
          <w:lang w:val="en-GB"/>
        </w:rPr>
      </w:pPr>
      <w:r>
        <w:rPr>
          <w:rFonts w:ascii="Chalkboard" w:hAnsi="Chalkboard"/>
          <w:sz w:val="32"/>
          <w:szCs w:val="32"/>
          <w:lang w:val="en-GB"/>
        </w:rPr>
        <w:t>Magnetic numbers</w:t>
      </w:r>
    </w:p>
    <w:p w14:paraId="43552F56" w14:textId="1903AEAD" w:rsidR="00266DE7" w:rsidRDefault="00266DE7" w:rsidP="00D577B4">
      <w:pPr>
        <w:rPr>
          <w:rFonts w:ascii="Chalkboard" w:hAnsi="Chalkboard"/>
          <w:sz w:val="32"/>
          <w:szCs w:val="32"/>
          <w:lang w:val="en-GB"/>
        </w:rPr>
      </w:pPr>
      <w:hyperlink r:id="rId22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www.amazon.co.uk/Tidlo-T0074-Magnetic-Numbers-Symbols/dp/B004NSUGLS/ref=sr_1_4_sspa?dchild=1&amp;keywords=magnetic+numbers&amp;qid=1589965230&amp;sr=8-4-spons&amp;psc=1&amp;spLa=ZW5jcnlwdGVkUXVhbGlmaWVyPUExSElGREg0TzBOTlgyJmVuY3J5cHRlZElkPUEwMDc2NDA1MkJIRzFWVzhIWlRYWCZlbmN</w:t>
        </w:r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lastRenderedPageBreak/>
          <w:t>yeXB0ZWRBZElkPUEwNjA2NzcyMTlPMVkzSlpTQUZFNSZ3aWRnZXROYW1lPXNwX2F0ZiZhY3Rpb249Y2xpY2tSZWRpcmVjdCZkb05vdExvZ0NsaWNrPXRydWU=</w:t>
        </w:r>
      </w:hyperlink>
    </w:p>
    <w:p w14:paraId="57953E3E" w14:textId="3D50DB92" w:rsidR="00266DE7" w:rsidRDefault="00266DE7" w:rsidP="00D577B4">
      <w:pPr>
        <w:rPr>
          <w:rFonts w:ascii="Chalkboard" w:hAnsi="Chalkboard"/>
          <w:sz w:val="32"/>
          <w:szCs w:val="32"/>
          <w:lang w:val="en-GB"/>
        </w:rPr>
      </w:pPr>
    </w:p>
    <w:p w14:paraId="620436C5" w14:textId="31C6BDF0" w:rsidR="00266DE7" w:rsidRDefault="00266DE7" w:rsidP="00D577B4">
      <w:pPr>
        <w:rPr>
          <w:rFonts w:ascii="Chalkboard" w:hAnsi="Chalkboard"/>
          <w:sz w:val="32"/>
          <w:szCs w:val="32"/>
          <w:lang w:val="en-GB"/>
        </w:rPr>
      </w:pPr>
      <w:r>
        <w:rPr>
          <w:rFonts w:ascii="Chalkboard" w:hAnsi="Chalkboard"/>
          <w:sz w:val="32"/>
          <w:szCs w:val="32"/>
          <w:lang w:val="en-GB"/>
        </w:rPr>
        <w:t>Progression of processes- four rules of number</w:t>
      </w:r>
    </w:p>
    <w:p w14:paraId="2C5DCCFB" w14:textId="61D2F96D" w:rsidR="00266DE7" w:rsidRDefault="00266DE7" w:rsidP="00D577B4">
      <w:pPr>
        <w:rPr>
          <w:rFonts w:ascii="Chalkboard" w:hAnsi="Chalkboard"/>
          <w:sz w:val="32"/>
          <w:szCs w:val="32"/>
          <w:lang w:val="en-GB"/>
        </w:rPr>
      </w:pPr>
      <w:hyperlink r:id="rId23" w:history="1">
        <w:r w:rsidRPr="00727DEB">
          <w:rPr>
            <w:rStyle w:val="Hyperlink"/>
            <w:rFonts w:ascii="Chalkboard" w:hAnsi="Chalkboard"/>
            <w:sz w:val="32"/>
            <w:szCs w:val="32"/>
            <w:lang w:val="en-GB"/>
          </w:rPr>
          <w:t>https://parentsintouch.co.uk/Maths-four-rules-of-number</w:t>
        </w:r>
      </w:hyperlink>
    </w:p>
    <w:p w14:paraId="79393243" w14:textId="77777777" w:rsidR="00266DE7" w:rsidRDefault="00266DE7" w:rsidP="00D577B4">
      <w:pPr>
        <w:rPr>
          <w:rFonts w:ascii="Chalkboard" w:hAnsi="Chalkboard"/>
          <w:sz w:val="32"/>
          <w:szCs w:val="32"/>
          <w:lang w:val="en-GB"/>
        </w:rPr>
      </w:pPr>
    </w:p>
    <w:p w14:paraId="5AC1C83B" w14:textId="2BD6924B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</w:p>
    <w:p w14:paraId="61B701B0" w14:textId="77777777" w:rsidR="000A47E5" w:rsidRDefault="000A47E5" w:rsidP="00D577B4">
      <w:pPr>
        <w:rPr>
          <w:rFonts w:ascii="Chalkboard" w:hAnsi="Chalkboard"/>
          <w:sz w:val="32"/>
          <w:szCs w:val="32"/>
          <w:lang w:val="en-GB"/>
        </w:rPr>
      </w:pPr>
    </w:p>
    <w:p w14:paraId="537F40ED" w14:textId="710C2A1D" w:rsid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</w:p>
    <w:p w14:paraId="7AB88395" w14:textId="77777777" w:rsidR="00D577B4" w:rsidRPr="00D577B4" w:rsidRDefault="00D577B4" w:rsidP="00D577B4">
      <w:pPr>
        <w:rPr>
          <w:rFonts w:ascii="Chalkboard" w:hAnsi="Chalkboard"/>
          <w:sz w:val="32"/>
          <w:szCs w:val="32"/>
          <w:lang w:val="en-GB"/>
        </w:rPr>
      </w:pPr>
    </w:p>
    <w:sectPr w:rsidR="00D577B4" w:rsidRPr="00D577B4" w:rsidSect="00D577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7B4"/>
    <w:rsid w:val="000A47E5"/>
    <w:rsid w:val="00266DE7"/>
    <w:rsid w:val="00544B4B"/>
    <w:rsid w:val="00640572"/>
    <w:rsid w:val="00891054"/>
    <w:rsid w:val="00D5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1B578"/>
  <w14:defaultImageDpi w14:val="32767"/>
  <w15:chartTrackingRefBased/>
  <w15:docId w15:val="{04C74F0A-4590-D744-ABF0-20E7F18A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77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Numicon-Dice-Oxford-University-Press/dp/0198487355/ref=sr_1_8?dchild=1&amp;keywords=numicon&amp;qid=1589963918&amp;s=books&amp;sr=1-8" TargetMode="External"/><Relationship Id="rId13" Type="http://schemas.openxmlformats.org/officeDocument/2006/relationships/hyperlink" Target="https://www.amazon.co.uk/Learning-Resources-Spot-Frame-Game/dp/B00I00NK7M/ref=sr_1_8?dchild=1&amp;keywords=ten+frames&amp;qid=1589964433&amp;sr=8-8" TargetMode="External"/><Relationship Id="rId18" Type="http://schemas.openxmlformats.org/officeDocument/2006/relationships/hyperlink" Target="https://www.amazon.co.uk/Inspirational-Classrooms-3101602-Teacher-Educational/dp/B01JINC47G?ref_=fsclp_pl_dp_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azon.co.uk/EDX-54067-Blue-Counter-Pack/dp/B07DKGV3SB/ref=sr_1_21?dchild=1&amp;keywords=double+sided+counters&amp;qid=1589965170&amp;sr=8-21" TargetMode="External"/><Relationship Id="rId7" Type="http://schemas.openxmlformats.org/officeDocument/2006/relationships/hyperlink" Target="https://www.amazon.co.uk/Numicon-Table-top-Oxford-University-Press/dp/0198487169/ref=sr_1_4?dchild=1&amp;keywords=numicon&amp;qid=1589963918&amp;s=books&amp;sr=1-4" TargetMode="External"/><Relationship Id="rId12" Type="http://schemas.openxmlformats.org/officeDocument/2006/relationships/hyperlink" Target="https://www.amazon.co.uk/Junior-Learning-JL321-Activity-Card/dp/B01LZ0YX0J/ref=sr_1_5?dchild=1&amp;keywords=ten+frames&amp;qid=1589964385&amp;sr=8-5" TargetMode="External"/><Relationship Id="rId17" Type="http://schemas.openxmlformats.org/officeDocument/2006/relationships/hyperlink" Target="https://www.amazon.co.uk/Inspirational-Classrooms-3101503-Magnetic-Educational/dp/B01JINDA6K?ref_=fsclp_pl_dp_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ontent.twinkl.co.uk/resource/3c/eb/t-n-423-place-value-arrow-cards-_ver_7.pdf?__token__=exp=1589965124~acl=%2Fresource%2F3c%2Feb%2Ft-n-423-place-value-arrow-cards-_ver_7.pdf%2A~hmac=f4f687c548d4c6398830dff7e4dae14b4b7aad1df82a26f9d1f33eb670ed1ba1" TargetMode="External"/><Relationship Id="rId20" Type="http://schemas.openxmlformats.org/officeDocument/2006/relationships/hyperlink" Target="https://www.amazon.co.uk/Learning-Resources-COLOR-COUNTERS-YELLOW/dp/B0017D9BDG/ref=sr_1_8?dchild=1&amp;keywords=double+sided+counters&amp;qid=1589965130&amp;sr=8-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azon.co.uk/Numicon-Bag-Shapes-1-10/dp/0198487312/ref=sxbs_sxwds-stvp?cv_ct_cx=numicon&amp;dchild=1&amp;keywords=numicon&amp;pd_rd_i=0198487312&amp;pd_rd_r=0e82a6c7-bc67-4593-8f7f-2facb6598c36&amp;pd_rd_w=LLlxN&amp;pd_rd_wg=qrmYS&amp;pf_rd_p=d9b87ec0-c7c2-464c-b8a6-2e7b5576127a&amp;pf_rd_r=ZAXV2NR26AED90DNP0RQ&amp;psc=1&amp;qid=1589963850&amp;s=books&amp;sr=1-1-718396de-69ac-46a0-9195-9669ab0086b2" TargetMode="External"/><Relationship Id="rId11" Type="http://schemas.openxmlformats.org/officeDocument/2006/relationships/hyperlink" Target="https://www.helpingwithmath.com/printables/tables_charts/koa4-ten-frames01.htm#page1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fdslive.oup.com/www.oup.com/oxed/primary/maths/numicon/Numicon_pcms_Shapes,_Numerals_and_Number_Words_1-21_Cards.pdf?region=uk" TargetMode="External"/><Relationship Id="rId15" Type="http://schemas.openxmlformats.org/officeDocument/2006/relationships/hyperlink" Target="https://filefolderfun.com/wp-content/uploads/2014/08/Base10.pdf" TargetMode="External"/><Relationship Id="rId23" Type="http://schemas.openxmlformats.org/officeDocument/2006/relationships/hyperlink" Target="https://parentsintouch.co.uk/Maths-four-rules-of-number" TargetMode="External"/><Relationship Id="rId10" Type="http://schemas.openxmlformats.org/officeDocument/2006/relationships/hyperlink" Target="https://content.twinkl.co.uk/resource/91/c6/t-n-2544655-blank-ten-frame-activity-sheet.pdf?__token__=exp=1589964340~acl=%2Fresource%2F91%2Fc6%2Ft-n-2544655-blank-ten-frame-activity-sheet.pdf%2A~hmac=936ff655d429c2b36083bf9b26425a8bcee28648092d78d279c8f51c04146851" TargetMode="External"/><Relationship Id="rId19" Type="http://schemas.openxmlformats.org/officeDocument/2006/relationships/hyperlink" Target="https://content.twinkl.co.uk/resource/0a/39/ni-n-84-tens-and-ones-ds-template-_ver_3.pdf?__token__=exp=1589965302~acl=%2Fresource%2F0a%2F39%2Fni-n-84-tens-and-ones-ds-template-_ver_3.pdf%2A~hmac=dac6ab18b23f40b0055125ba13494af3d158310b73dfe0179797a923abaa0d92" TargetMode="External"/><Relationship Id="rId4" Type="http://schemas.openxmlformats.org/officeDocument/2006/relationships/hyperlink" Target="https://content.twinkl.co.uk/resource/4d/ae/t-n-705-counting-number-shapes_ver_4.pdf?__token__=exp=1589963975~acl=%2Fresource%2F4d%2Fae%2Ft-n-705-counting-number-shapes_ver_4.pdf%2A~hmac=fb632b31284e15fe206f2d36da72884aea2a5c3d91902fabc56d800969bc7d83" TargetMode="External"/><Relationship Id="rId9" Type="http://schemas.openxmlformats.org/officeDocument/2006/relationships/hyperlink" Target="https://www.amazon.co.uk/Numicon-100-Square-Baseboard/dp/0198487258/ref=sxbs_sxwds-stvp?cv_ct_cx=numicon&amp;dchild=1&amp;keywords=numicon&amp;pd_rd_i=0198487258&amp;pd_rd_r=38caa714-e8bc-42c0-98fe-8270e8b2ac88&amp;pd_rd_w=hdapX&amp;pd_rd_wg=nAInY&amp;pf_rd_p=d9b87ec0-c7c2-464c-b8a6-2e7b5576127a&amp;pf_rd_r=BKFY0BP929QXA3BFQXJC&amp;psc=1&amp;qid=1589963918&amp;s=books&amp;sr=1-2-718396de-69ac-46a0-9195-9669ab0086b2" TargetMode="External"/><Relationship Id="rId14" Type="http://schemas.openxmlformats.org/officeDocument/2006/relationships/hyperlink" Target="https://www.amazon.co.uk/Dezimalrechen-Push-Fit-21-Colour-Recommended-Weakness/dp/B01FUP98RK/ref=sr_1_2?dchild=1&amp;keywords=base+ten&amp;qid=1589964659&amp;sr=8-2" TargetMode="External"/><Relationship Id="rId22" Type="http://schemas.openxmlformats.org/officeDocument/2006/relationships/hyperlink" Target="https://www.amazon.co.uk/Tidlo-T0074-Magnetic-Numbers-Symbols/dp/B004NSUGLS/ref=sr_1_4_sspa?dchild=1&amp;keywords=magnetic+numbers&amp;qid=1589965230&amp;sr=8-4-spons&amp;psc=1&amp;spLa=ZW5jcnlwdGVkUXVhbGlmaWVyPUExSElGREg0TzBOTlgyJmVuY3J5cHRlZElkPUEwMDc2NDA1MkJIRzFWVzhIWlRYWCZlbmNyeXB0ZWRBZElkPUEwNjA2NzcyMTlPMVkzSlpTQUZFNSZ3aWRnZXROYW1lPXNwX2F0ZiZhY3Rpb249Y2xpY2tSZWRpcmVjdCZkb05vdExvZ0NsaWNrPXRydWU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Cleland</dc:creator>
  <cp:keywords/>
  <dc:description/>
  <cp:lastModifiedBy>R Cleland</cp:lastModifiedBy>
  <cp:revision>1</cp:revision>
  <dcterms:created xsi:type="dcterms:W3CDTF">2020-05-20T08:29:00Z</dcterms:created>
  <dcterms:modified xsi:type="dcterms:W3CDTF">2020-05-20T09:04:00Z</dcterms:modified>
</cp:coreProperties>
</file>